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E2" w:rsidRDefault="00BD71E2" w:rsidP="00BD71E2">
      <w:pPr>
        <w:pStyle w:val="Web"/>
        <w:spacing w:before="0" w:beforeAutospacing="0" w:after="150" w:afterAutospacing="0" w:line="351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國立臺灣師範大學辦理科技部補助之「</w:t>
      </w:r>
      <w:proofErr w:type="gramStart"/>
      <w:r>
        <w:rPr>
          <w:rFonts w:ascii="Helvetica" w:hAnsi="Helvetica" w:cs="Helvetica"/>
          <w:color w:val="444444"/>
          <w:sz w:val="20"/>
          <w:szCs w:val="20"/>
        </w:rPr>
        <w:t>冬季數感寫作</w:t>
      </w:r>
      <w:proofErr w:type="gramEnd"/>
      <w:r>
        <w:rPr>
          <w:rFonts w:ascii="Helvetica" w:hAnsi="Helvetica" w:cs="Helvetica"/>
          <w:color w:val="444444"/>
          <w:sz w:val="20"/>
          <w:szCs w:val="20"/>
        </w:rPr>
        <w:t>營」</w:t>
      </w:r>
    </w:p>
    <w:p w:rsidR="00BD71E2" w:rsidRDefault="00BD71E2" w:rsidP="00BD71E2">
      <w:pPr>
        <w:pStyle w:val="Web"/>
        <w:spacing w:before="0" w:beforeAutospacing="0" w:after="150" w:afterAutospacing="0" w:line="351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一、為推動數學科普，並鼓勵學生跨領域學習，故辦理此次寫作營，邀請數學、科學、文學、哲學、歷史及文化與寫作領域講師授課，結合實作練習，讓學生不僅了解數學，進而與生活中的不同面向串聯，並付諸文字，訓練思辨寫作能力。</w:t>
      </w:r>
    </w:p>
    <w:p w:rsidR="00BD71E2" w:rsidRDefault="00BD71E2" w:rsidP="00BD71E2">
      <w:pPr>
        <w:pStyle w:val="Web"/>
        <w:spacing w:before="0" w:beforeAutospacing="0" w:after="150" w:afterAutospacing="0" w:line="351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二、本活動相關資訊如下：參加對象：</w:t>
      </w:r>
      <w:r>
        <w:rPr>
          <w:rFonts w:ascii="Helvetica" w:hAnsi="Helvetica" w:cs="Helvetica"/>
          <w:color w:val="FFFF00"/>
          <w:sz w:val="20"/>
          <w:szCs w:val="20"/>
          <w:shd w:val="clear" w:color="auto" w:fill="FF0000"/>
        </w:rPr>
        <w:t>全國高中職在學學生</w:t>
      </w:r>
      <w:r>
        <w:rPr>
          <w:rFonts w:ascii="Helvetica" w:hAnsi="Helvetica" w:cs="Helvetica"/>
          <w:color w:val="444444"/>
          <w:sz w:val="20"/>
          <w:szCs w:val="20"/>
        </w:rPr>
        <w:t>，</w:t>
      </w:r>
      <w:proofErr w:type="gramStart"/>
      <w:r>
        <w:rPr>
          <w:rFonts w:ascii="Helvetica" w:hAnsi="Helvetica" w:cs="Helvetica"/>
          <w:color w:val="444444"/>
          <w:sz w:val="20"/>
          <w:szCs w:val="20"/>
        </w:rPr>
        <w:t>臺南場</w:t>
      </w:r>
      <w:proofErr w:type="gramEnd"/>
      <w:r>
        <w:rPr>
          <w:rFonts w:ascii="Helvetica" w:hAnsi="Helvetica" w:cs="Helvetica"/>
          <w:color w:val="444444"/>
          <w:sz w:val="20"/>
          <w:szCs w:val="20"/>
        </w:rPr>
        <w:t>為</w:t>
      </w:r>
      <w:r>
        <w:rPr>
          <w:rFonts w:ascii="Helvetica" w:hAnsi="Helvetica" w:cs="Helvetica"/>
          <w:color w:val="444444"/>
          <w:sz w:val="20"/>
          <w:szCs w:val="20"/>
        </w:rPr>
        <w:t>107</w:t>
      </w:r>
      <w:r>
        <w:rPr>
          <w:rFonts w:ascii="Helvetica" w:hAnsi="Helvetica" w:cs="Helvetica"/>
          <w:color w:val="444444"/>
          <w:sz w:val="20"/>
          <w:szCs w:val="20"/>
        </w:rPr>
        <w:t>年</w:t>
      </w:r>
      <w:r>
        <w:rPr>
          <w:rFonts w:ascii="Helvetica" w:hAnsi="Helvetica" w:cs="Helvetica"/>
          <w:color w:val="444444"/>
          <w:sz w:val="20"/>
          <w:szCs w:val="20"/>
        </w:rPr>
        <w:t>12</w:t>
      </w:r>
      <w:r>
        <w:rPr>
          <w:rFonts w:ascii="Helvetica" w:hAnsi="Helvetica" w:cs="Helvetica"/>
          <w:color w:val="444444"/>
          <w:sz w:val="20"/>
          <w:szCs w:val="20"/>
        </w:rPr>
        <w:t>月</w:t>
      </w:r>
      <w:r>
        <w:rPr>
          <w:rFonts w:ascii="Helvetica" w:hAnsi="Helvetica" w:cs="Helvetica"/>
          <w:color w:val="444444"/>
          <w:sz w:val="20"/>
          <w:szCs w:val="20"/>
        </w:rPr>
        <w:t>15</w:t>
      </w:r>
      <w:r>
        <w:rPr>
          <w:rFonts w:ascii="Helvetica" w:hAnsi="Helvetica" w:cs="Helvetica"/>
          <w:color w:val="444444"/>
          <w:sz w:val="20"/>
          <w:szCs w:val="20"/>
        </w:rPr>
        <w:t>日至</w:t>
      </w:r>
      <w:r>
        <w:rPr>
          <w:rFonts w:ascii="Helvetica" w:hAnsi="Helvetica" w:cs="Helvetica"/>
          <w:color w:val="444444"/>
          <w:sz w:val="20"/>
          <w:szCs w:val="20"/>
        </w:rPr>
        <w:t>12</w:t>
      </w:r>
      <w:r>
        <w:rPr>
          <w:rFonts w:ascii="Helvetica" w:hAnsi="Helvetica" w:cs="Helvetica"/>
          <w:color w:val="444444"/>
          <w:sz w:val="20"/>
          <w:szCs w:val="20"/>
        </w:rPr>
        <w:t>月</w:t>
      </w:r>
      <w:r>
        <w:rPr>
          <w:rFonts w:ascii="Helvetica" w:hAnsi="Helvetica" w:cs="Helvetica"/>
          <w:color w:val="444444"/>
          <w:sz w:val="20"/>
          <w:szCs w:val="20"/>
        </w:rPr>
        <w:t>16</w:t>
      </w:r>
      <w:r>
        <w:rPr>
          <w:rFonts w:ascii="Helvetica" w:hAnsi="Helvetica" w:cs="Helvetica"/>
          <w:color w:val="444444"/>
          <w:sz w:val="20"/>
          <w:szCs w:val="20"/>
        </w:rPr>
        <w:t>日。由學校推薦報名者，無須營隊費用，</w:t>
      </w:r>
      <w:r>
        <w:rPr>
          <w:rFonts w:ascii="Helvetica" w:hAnsi="Helvetica" w:cs="Helvetica"/>
          <w:color w:val="FFFF00"/>
          <w:sz w:val="20"/>
          <w:szCs w:val="20"/>
          <w:shd w:val="clear" w:color="auto" w:fill="FF0000"/>
        </w:rPr>
        <w:t>每校至多推薦</w:t>
      </w:r>
      <w:r>
        <w:rPr>
          <w:rFonts w:ascii="Helvetica" w:hAnsi="Helvetica" w:cs="Helvetica"/>
          <w:color w:val="FFFF00"/>
          <w:sz w:val="20"/>
          <w:szCs w:val="20"/>
          <w:shd w:val="clear" w:color="auto" w:fill="FF0000"/>
        </w:rPr>
        <w:t>10</w:t>
      </w:r>
      <w:r>
        <w:rPr>
          <w:rFonts w:ascii="Helvetica" w:hAnsi="Helvetica" w:cs="Helvetica"/>
          <w:color w:val="FFFF00"/>
          <w:sz w:val="20"/>
          <w:szCs w:val="20"/>
          <w:shd w:val="clear" w:color="auto" w:fill="FF0000"/>
        </w:rPr>
        <w:t>學生</w:t>
      </w:r>
      <w:r>
        <w:rPr>
          <w:rFonts w:ascii="Helvetica" w:hAnsi="Helvetica" w:cs="Helvetica"/>
          <w:color w:val="444444"/>
          <w:sz w:val="20"/>
          <w:szCs w:val="20"/>
        </w:rPr>
        <w:t>，營隊人數上限為</w:t>
      </w:r>
      <w:r>
        <w:rPr>
          <w:rFonts w:ascii="Helvetica" w:hAnsi="Helvetica" w:cs="Helvetica"/>
          <w:color w:val="444444"/>
          <w:sz w:val="20"/>
          <w:szCs w:val="20"/>
        </w:rPr>
        <w:t>100</w:t>
      </w:r>
      <w:r>
        <w:rPr>
          <w:rFonts w:ascii="Helvetica" w:hAnsi="Helvetica" w:cs="Helvetica"/>
          <w:color w:val="444444"/>
          <w:sz w:val="20"/>
          <w:szCs w:val="20"/>
        </w:rPr>
        <w:t>人，依照報名順序收滿為止，兩場報名截止日期為</w:t>
      </w:r>
      <w:r>
        <w:rPr>
          <w:rFonts w:ascii="Helvetica" w:hAnsi="Helvetica" w:cs="Helvetica"/>
          <w:color w:val="444444"/>
          <w:sz w:val="20"/>
          <w:szCs w:val="20"/>
        </w:rPr>
        <w:t>107</w:t>
      </w:r>
      <w:r>
        <w:rPr>
          <w:rFonts w:ascii="Helvetica" w:hAnsi="Helvetica" w:cs="Helvetica"/>
          <w:color w:val="444444"/>
          <w:sz w:val="20"/>
          <w:szCs w:val="20"/>
        </w:rPr>
        <w:t>年</w:t>
      </w:r>
      <w:r>
        <w:rPr>
          <w:rFonts w:ascii="Helvetica" w:hAnsi="Helvetica" w:cs="Helvetica"/>
          <w:color w:val="444444"/>
          <w:sz w:val="20"/>
          <w:szCs w:val="20"/>
        </w:rPr>
        <w:t>12</w:t>
      </w:r>
      <w:r>
        <w:rPr>
          <w:rFonts w:ascii="Helvetica" w:hAnsi="Helvetica" w:cs="Helvetica"/>
          <w:color w:val="444444"/>
          <w:sz w:val="20"/>
          <w:szCs w:val="20"/>
        </w:rPr>
        <w:t>月</w:t>
      </w:r>
      <w:r>
        <w:rPr>
          <w:rFonts w:ascii="Helvetica" w:hAnsi="Helvetica" w:cs="Helvetica"/>
          <w:color w:val="444444"/>
          <w:sz w:val="20"/>
          <w:szCs w:val="20"/>
        </w:rPr>
        <w:t>5</w:t>
      </w:r>
      <w:r>
        <w:rPr>
          <w:rFonts w:ascii="Helvetica" w:hAnsi="Helvetica" w:cs="Helvetica"/>
          <w:color w:val="444444"/>
          <w:sz w:val="20"/>
          <w:szCs w:val="20"/>
        </w:rPr>
        <w:t>日下午</w:t>
      </w:r>
      <w:r>
        <w:rPr>
          <w:rFonts w:ascii="Helvetica" w:hAnsi="Helvetica" w:cs="Helvetica"/>
          <w:color w:val="444444"/>
          <w:sz w:val="20"/>
          <w:szCs w:val="20"/>
        </w:rPr>
        <w:t>5</w:t>
      </w:r>
      <w:r>
        <w:rPr>
          <w:rFonts w:ascii="Helvetica" w:hAnsi="Helvetica" w:cs="Helvetica"/>
          <w:color w:val="444444"/>
          <w:sz w:val="20"/>
          <w:szCs w:val="20"/>
        </w:rPr>
        <w:t>：</w:t>
      </w:r>
      <w:r>
        <w:rPr>
          <w:rFonts w:ascii="Helvetica" w:hAnsi="Helvetica" w:cs="Helvetica"/>
          <w:color w:val="444444"/>
          <w:sz w:val="20"/>
          <w:szCs w:val="20"/>
        </w:rPr>
        <w:t>00</w:t>
      </w:r>
      <w:r>
        <w:rPr>
          <w:rFonts w:ascii="Helvetica" w:hAnsi="Helvetica" w:cs="Helvetica"/>
          <w:color w:val="444444"/>
          <w:sz w:val="20"/>
          <w:szCs w:val="20"/>
        </w:rPr>
        <w:t>點整，依</w:t>
      </w:r>
      <w:r>
        <w:rPr>
          <w:rFonts w:ascii="Helvetica" w:hAnsi="Helvetica" w:cs="Helvetica"/>
          <w:color w:val="444444"/>
          <w:sz w:val="20"/>
          <w:szCs w:val="20"/>
        </w:rPr>
        <w:t>email</w:t>
      </w:r>
      <w:r>
        <w:rPr>
          <w:rFonts w:ascii="Helvetica" w:hAnsi="Helvetica" w:cs="Helvetica"/>
          <w:color w:val="444444"/>
          <w:sz w:val="20"/>
          <w:szCs w:val="20"/>
        </w:rPr>
        <w:t>收件時間為</w:t>
      </w:r>
      <w:proofErr w:type="gramStart"/>
      <w:r>
        <w:rPr>
          <w:rFonts w:ascii="Helvetica" w:hAnsi="Helvetica" w:cs="Helvetica"/>
          <w:color w:val="444444"/>
          <w:sz w:val="20"/>
          <w:szCs w:val="20"/>
        </w:rPr>
        <w:t>準</w:t>
      </w:r>
      <w:proofErr w:type="gramEnd"/>
      <w:r>
        <w:rPr>
          <w:rFonts w:ascii="Helvetica" w:hAnsi="Helvetica" w:cs="Helvetica"/>
          <w:color w:val="444444"/>
          <w:sz w:val="20"/>
          <w:szCs w:val="20"/>
        </w:rPr>
        <w:t>。</w:t>
      </w:r>
    </w:p>
    <w:p w:rsidR="00BD71E2" w:rsidRDefault="00BD71E2" w:rsidP="00BD71E2">
      <w:pPr>
        <w:pStyle w:val="Web"/>
        <w:spacing w:before="0" w:beforeAutospacing="0" w:after="150" w:afterAutospacing="0" w:line="351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三、詳細營隊資訊如附件。</w:t>
      </w:r>
    </w:p>
    <w:p w:rsidR="00380D00" w:rsidRPr="00BD71E2" w:rsidRDefault="00BD71E2" w:rsidP="00BD71E2">
      <w:pPr>
        <w:pStyle w:val="Web"/>
        <w:spacing w:before="0" w:beforeAutospacing="0" w:after="150" w:afterAutospacing="0" w:line="351" w:lineRule="atLeast"/>
        <w:rPr>
          <w:rFonts w:ascii="Helvetica" w:hAnsi="Helvetica" w:cs="Helvetica" w:hint="eastAsi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四、請有興趣的高中生於</w:t>
      </w:r>
      <w:r>
        <w:rPr>
          <w:rFonts w:ascii="Helvetica" w:hAnsi="Helvetica" w:cs="Helvetica"/>
          <w:color w:val="FFFF00"/>
          <w:sz w:val="20"/>
          <w:szCs w:val="20"/>
          <w:shd w:val="clear" w:color="auto" w:fill="FF0000"/>
        </w:rPr>
        <w:t>11/27(</w:t>
      </w:r>
      <w:r>
        <w:rPr>
          <w:rFonts w:ascii="Helvetica" w:hAnsi="Helvetica" w:cs="Helvetica"/>
          <w:color w:val="FFFF00"/>
          <w:sz w:val="20"/>
          <w:szCs w:val="20"/>
          <w:shd w:val="clear" w:color="auto" w:fill="FF0000"/>
        </w:rPr>
        <w:t>二</w:t>
      </w:r>
      <w:r>
        <w:rPr>
          <w:rFonts w:ascii="Helvetica" w:hAnsi="Helvetica" w:cs="Helvetica"/>
          <w:color w:val="FFFF00"/>
          <w:sz w:val="20"/>
          <w:szCs w:val="20"/>
          <w:shd w:val="clear" w:color="auto" w:fill="FF0000"/>
        </w:rPr>
        <w:t>)</w:t>
      </w:r>
      <w:r>
        <w:rPr>
          <w:rFonts w:ascii="Helvetica" w:hAnsi="Helvetica" w:cs="Helvetica"/>
          <w:color w:val="444444"/>
          <w:sz w:val="20"/>
          <w:szCs w:val="20"/>
        </w:rPr>
        <w:t>前，逕向圖書館老師報名</w:t>
      </w:r>
      <w:r>
        <w:rPr>
          <w:rFonts w:ascii="Helvetica" w:hAnsi="Helvetica" w:cs="Helvetica"/>
          <w:color w:val="444444"/>
          <w:sz w:val="20"/>
          <w:szCs w:val="20"/>
        </w:rPr>
        <w:t>(</w:t>
      </w:r>
      <w:r>
        <w:rPr>
          <w:rFonts w:ascii="Helvetica" w:hAnsi="Helvetica" w:cs="Helvetica"/>
          <w:color w:val="444444"/>
          <w:sz w:val="20"/>
          <w:szCs w:val="20"/>
        </w:rPr>
        <w:t>依先後順序錄取推薦學生</w:t>
      </w:r>
      <w:r>
        <w:rPr>
          <w:rFonts w:ascii="Helvetica" w:hAnsi="Helvetica" w:cs="Helvetica"/>
          <w:color w:val="444444"/>
          <w:sz w:val="20"/>
          <w:szCs w:val="20"/>
        </w:rPr>
        <w:t>)</w:t>
      </w:r>
      <w:r>
        <w:rPr>
          <w:rFonts w:ascii="Helvetica" w:hAnsi="Helvetica" w:cs="Helvetica"/>
          <w:color w:val="444444"/>
          <w:sz w:val="20"/>
          <w:szCs w:val="20"/>
        </w:rPr>
        <w:t>，以利後續作業。</w:t>
      </w:r>
      <w:bookmarkStart w:id="0" w:name="_GoBack"/>
      <w:bookmarkEnd w:id="0"/>
    </w:p>
    <w:sectPr w:rsidR="00380D00" w:rsidRPr="00BD71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E2"/>
    <w:rsid w:val="00380D00"/>
    <w:rsid w:val="00B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6313E-032C-4B3E-B02F-D14A250E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D71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WD</cp:lastModifiedBy>
  <cp:revision>1</cp:revision>
  <dcterms:created xsi:type="dcterms:W3CDTF">2018-11-17T02:33:00Z</dcterms:created>
  <dcterms:modified xsi:type="dcterms:W3CDTF">2018-11-17T02:33:00Z</dcterms:modified>
</cp:coreProperties>
</file>