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D5" w:rsidRDefault="00B56739">
      <w:pPr>
        <w:spacing w:line="440" w:lineRule="exact"/>
        <w:jc w:val="center"/>
        <w:rPr>
          <w:rFonts w:ascii="標楷體" w:eastAsia="標楷體" w:hAnsi="標楷體"/>
          <w:b/>
          <w:sz w:val="40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32"/>
        </w:rPr>
        <w:t>臺南市</w:t>
      </w:r>
      <w:r>
        <w:rPr>
          <w:rFonts w:ascii="標楷體" w:eastAsia="標楷體" w:hAnsi="標楷體"/>
          <w:b/>
          <w:sz w:val="40"/>
          <w:szCs w:val="32"/>
        </w:rPr>
        <w:t>112</w:t>
      </w:r>
      <w:r>
        <w:rPr>
          <w:rFonts w:ascii="標楷體" w:eastAsia="標楷體" w:hAnsi="標楷體"/>
          <w:b/>
          <w:sz w:val="40"/>
          <w:szCs w:val="32"/>
        </w:rPr>
        <w:t>學年度第</w:t>
      </w:r>
      <w:r>
        <w:rPr>
          <w:rFonts w:ascii="標楷體" w:eastAsia="標楷體" w:hAnsi="標楷體"/>
          <w:b/>
          <w:sz w:val="40"/>
          <w:szCs w:val="32"/>
        </w:rPr>
        <w:t>1</w:t>
      </w:r>
      <w:r>
        <w:rPr>
          <w:rFonts w:ascii="標楷體" w:eastAsia="標楷體" w:hAnsi="標楷體"/>
          <w:b/>
          <w:sz w:val="40"/>
          <w:szCs w:val="32"/>
        </w:rPr>
        <w:t>學期中小學學生無力繳交</w:t>
      </w:r>
    </w:p>
    <w:p w:rsidR="001C3FD5" w:rsidRDefault="00B56739">
      <w:pPr>
        <w:spacing w:line="440" w:lineRule="exact"/>
        <w:jc w:val="center"/>
      </w:pPr>
      <w:r>
        <w:rPr>
          <w:rFonts w:ascii="標楷體" w:eastAsia="標楷體" w:hAnsi="標楷體"/>
          <w:b/>
          <w:sz w:val="40"/>
          <w:szCs w:val="32"/>
        </w:rPr>
        <w:t>代收代辦費及弱勢學生教科書補助申請書</w:t>
      </w:r>
    </w:p>
    <w:p w:rsidR="001C3FD5" w:rsidRDefault="00B5673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○○○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日</w:t>
      </w: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418"/>
        <w:gridCol w:w="567"/>
        <w:gridCol w:w="567"/>
        <w:gridCol w:w="1276"/>
        <w:gridCol w:w="708"/>
        <w:gridCol w:w="709"/>
        <w:gridCol w:w="709"/>
      </w:tblGrid>
      <w:tr w:rsidR="001C3FD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由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申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人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家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長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或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1C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1C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1C3FD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1C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設籍地址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1C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1C3F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3FD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1C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1C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</w:rPr>
              <w:t>班</w:t>
            </w:r>
          </w:p>
        </w:tc>
      </w:tr>
      <w:tr w:rsidR="001C3FD5">
        <w:tblPrEx>
          <w:tblCellMar>
            <w:top w:w="0" w:type="dxa"/>
            <w:bottom w:w="0" w:type="dxa"/>
          </w:tblCellMar>
        </w:tblPrEx>
        <w:trPr>
          <w:trHeight w:val="410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1C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申請資格</w:t>
            </w:r>
          </w:p>
          <w:p w:rsidR="001C3FD5" w:rsidRDefault="00B56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可複選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ind w:left="720" w:hanging="72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低收入戶學生。</w:t>
            </w:r>
          </w:p>
          <w:p w:rsidR="001C3FD5" w:rsidRDefault="00B56739">
            <w:pPr>
              <w:ind w:left="720" w:hanging="72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中低收入戶學生。</w:t>
            </w:r>
          </w:p>
          <w:p w:rsidR="001C3FD5" w:rsidRDefault="00B56739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家境貧困及家庭突遭變故者，另需填寫申請補助說明及導師家訪紀錄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欄。</w:t>
            </w:r>
          </w:p>
          <w:p w:rsidR="001C3FD5" w:rsidRDefault="00B56739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具原住民族身份之學生。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單一身分</w:t>
            </w:r>
            <w:r>
              <w:rPr>
                <w:rFonts w:ascii="標楷體" w:eastAsia="標楷體" w:hAnsi="標楷體"/>
                <w:b/>
                <w:color w:val="FF0000"/>
              </w:rPr>
              <w:t>需設籍本市</w:t>
            </w:r>
            <w:r>
              <w:rPr>
                <w:rFonts w:ascii="標楷體" w:eastAsia="標楷體" w:hAnsi="標楷體"/>
              </w:rPr>
              <w:t>）</w:t>
            </w:r>
          </w:p>
          <w:p w:rsidR="001C3FD5" w:rsidRDefault="00B56739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重度以上身心障礙學生或身心障礙人士子女應檢附身障證明。（單一身分</w:t>
            </w:r>
            <w:r>
              <w:rPr>
                <w:rFonts w:ascii="標楷體" w:eastAsia="標楷體" w:hAnsi="標楷體"/>
                <w:b/>
                <w:color w:val="FF0000"/>
              </w:rPr>
              <w:t>需設籍本市</w:t>
            </w:r>
            <w:r>
              <w:rPr>
                <w:rFonts w:ascii="標楷體" w:eastAsia="標楷體" w:hAnsi="標楷體"/>
              </w:rPr>
              <w:t>）</w:t>
            </w:r>
          </w:p>
          <w:p w:rsidR="001C3FD5" w:rsidRDefault="00B56739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中度以下身心障礙學生或身心障礙人士子女應檢附身障證明。（單一身分</w:t>
            </w:r>
            <w:r>
              <w:rPr>
                <w:rFonts w:ascii="標楷體" w:eastAsia="標楷體" w:hAnsi="標楷體"/>
                <w:b/>
                <w:color w:val="FF0000"/>
              </w:rPr>
              <w:t>需設籍本市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1C3FD5">
        <w:tblPrEx>
          <w:tblCellMar>
            <w:top w:w="0" w:type="dxa"/>
            <w:bottom w:w="0" w:type="dxa"/>
          </w:tblCellMar>
        </w:tblPrEx>
        <w:trPr>
          <w:trHeight w:val="202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1C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申請項目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除申請或推甄大學費用外需檢附實際支付款項證明資料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元</w:t>
            </w:r>
          </w:p>
          <w:p w:rsidR="001C3FD5" w:rsidRDefault="00B56739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教科書書籍費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1C3FD5">
        <w:tblPrEx>
          <w:tblCellMar>
            <w:top w:w="0" w:type="dxa"/>
            <w:bottom w:w="0" w:type="dxa"/>
          </w:tblCellMar>
        </w:tblPrEx>
        <w:trPr>
          <w:trHeight w:val="353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1C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申請補助說明</w:t>
            </w:r>
            <w:r>
              <w:rPr>
                <w:rFonts w:ascii="標楷體" w:eastAsia="標楷體" w:hAnsi="標楷體"/>
              </w:rPr>
              <w:t>(1.</w:t>
            </w:r>
            <w:r>
              <w:rPr>
                <w:rFonts w:ascii="標楷體" w:eastAsia="標楷體" w:hAnsi="標楷體"/>
              </w:rPr>
              <w:t>請重點陳述申請補助原因。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本欄僅限家境貧困及家庭突遭變故者填寫，不可代替證明文件。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FD5" w:rsidRDefault="001C3FD5">
            <w:pPr>
              <w:rPr>
                <w:rFonts w:ascii="標楷體" w:eastAsia="標楷體" w:hAnsi="標楷體"/>
              </w:rPr>
            </w:pPr>
          </w:p>
        </w:tc>
      </w:tr>
      <w:tr w:rsidR="001C3FD5">
        <w:tblPrEx>
          <w:tblCellMar>
            <w:top w:w="0" w:type="dxa"/>
            <w:bottom w:w="0" w:type="dxa"/>
          </w:tblCellMar>
        </w:tblPrEx>
        <w:trPr>
          <w:cantSplit/>
          <w:trHeight w:val="6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由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家庭訪問紀錄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FD5" w:rsidRDefault="001C3FD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導師簽名處：</w:t>
            </w:r>
          </w:p>
        </w:tc>
      </w:tr>
      <w:tr w:rsidR="001C3FD5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由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初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審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單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位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符合資格</w:t>
            </w:r>
          </w:p>
          <w:p w:rsidR="001C3FD5" w:rsidRDefault="00B56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可複選）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低收入戶學生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經學生資源網確認為低收入戶，編號：＿＿＿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1C3FD5" w:rsidRDefault="00B56739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中低收入戶學生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經學生資源網確認為低收入戶，編號：＿＿＿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:rsidR="001C3FD5" w:rsidRDefault="00B56739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家境貧困或家庭突遭變故者：需由導師填寫前欄家庭訪問紀錄並簽名。</w:t>
            </w:r>
          </w:p>
          <w:p w:rsidR="001C3FD5" w:rsidRDefault="00B56739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具原住民身份之學生：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族。</w:t>
            </w:r>
          </w:p>
          <w:p w:rsidR="001C3FD5" w:rsidRDefault="00B56739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身心障礙學生或身心障礙人士之子女：殘障等級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，</w:t>
            </w:r>
          </w:p>
          <w:p w:rsidR="001C3FD5" w:rsidRDefault="00B56739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類別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>，有效期限或重新鑑定日期：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日。</w:t>
            </w:r>
          </w:p>
        </w:tc>
      </w:tr>
      <w:tr w:rsidR="001C3FD5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1C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學校初審結果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補助項目及金額</w:t>
            </w:r>
          </w:p>
        </w:tc>
      </w:tr>
      <w:tr w:rsidR="001C3FD5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1C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1C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國中小團體保險費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1C3FD5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1C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1C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FD5" w:rsidRDefault="00B56739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中央無力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教科書書籍費</w:t>
            </w:r>
            <w:r>
              <w:rPr>
                <w:rFonts w:ascii="標楷體" w:eastAsia="標楷體" w:hAnsi="標楷體"/>
                <w:u w:val="single"/>
              </w:rPr>
              <w:t xml:space="preserve"> 500 / 600 /     </w:t>
            </w:r>
            <w:r>
              <w:rPr>
                <w:rFonts w:ascii="標楷體" w:eastAsia="標楷體" w:hAnsi="標楷體"/>
              </w:rPr>
              <w:t>元</w:t>
            </w:r>
          </w:p>
          <w:p w:rsidR="001C3FD5" w:rsidRDefault="00B56739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市預算弱勢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教科書書籍費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</w:tbl>
    <w:p w:rsidR="001C3FD5" w:rsidRDefault="00B56739">
      <w:r>
        <w:rPr>
          <w:rFonts w:ascii="標楷體" w:eastAsia="標楷體" w:hAnsi="標楷體"/>
          <w:b/>
          <w:color w:val="FF0000"/>
          <w:sz w:val="32"/>
          <w:szCs w:val="32"/>
        </w:rPr>
        <w:t>※</w:t>
      </w:r>
      <w:r>
        <w:rPr>
          <w:rFonts w:ascii="標楷體" w:eastAsia="標楷體" w:hAnsi="標楷體"/>
          <w:b/>
          <w:color w:val="FF0000"/>
          <w:sz w:val="32"/>
          <w:szCs w:val="32"/>
        </w:rPr>
        <w:t>本申請書留校備查。</w:t>
      </w:r>
    </w:p>
    <w:sectPr w:rsidR="001C3FD5">
      <w:footerReference w:type="default" r:id="rId6"/>
      <w:pgSz w:w="11906" w:h="16838"/>
      <w:pgMar w:top="1134" w:right="851" w:bottom="1134" w:left="1134" w:header="851" w:footer="992" w:gutter="0"/>
      <w:cols w:space="720"/>
      <w:docGrid w:type="lines" w:linePitch="4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739" w:rsidRDefault="00B56739">
      <w:r>
        <w:separator/>
      </w:r>
    </w:p>
  </w:endnote>
  <w:endnote w:type="continuationSeparator" w:id="0">
    <w:p w:rsidR="00B56739" w:rsidRDefault="00B5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922" w:rsidRDefault="00B5673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A463A">
      <w:rPr>
        <w:noProof/>
        <w:lang w:val="zh-TW"/>
      </w:rPr>
      <w:t>1</w:t>
    </w:r>
    <w:r>
      <w:rPr>
        <w:lang w:val="zh-TW"/>
      </w:rPr>
      <w:fldChar w:fldCharType="end"/>
    </w:r>
  </w:p>
  <w:p w:rsidR="00B11922" w:rsidRDefault="00B567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739" w:rsidRDefault="00B56739">
      <w:r>
        <w:rPr>
          <w:color w:val="000000"/>
        </w:rPr>
        <w:separator/>
      </w:r>
    </w:p>
  </w:footnote>
  <w:footnote w:type="continuationSeparator" w:id="0">
    <w:p w:rsidR="00B56739" w:rsidRDefault="00B5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C3FD5"/>
    <w:rsid w:val="001C3FD5"/>
    <w:rsid w:val="00B56739"/>
    <w:rsid w:val="00C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F784A-7AA3-4552-8E35-07FAE83A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Skgsh</cp:lastModifiedBy>
  <cp:revision>2</cp:revision>
  <cp:lastPrinted>2020-09-01T11:06:00Z</cp:lastPrinted>
  <dcterms:created xsi:type="dcterms:W3CDTF">2023-09-01T09:06:00Z</dcterms:created>
  <dcterms:modified xsi:type="dcterms:W3CDTF">2023-09-01T09:06:00Z</dcterms:modified>
</cp:coreProperties>
</file>