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2B" w:rsidRPr="00A146CC" w:rsidRDefault="00922B2B" w:rsidP="00922B2B">
      <w:pPr>
        <w:jc w:val="center"/>
        <w:rPr>
          <w:rFonts w:ascii="標楷體" w:eastAsia="標楷體" w:hAnsi="標楷體"/>
          <w:sz w:val="72"/>
          <w:szCs w:val="28"/>
        </w:rPr>
      </w:pPr>
      <w:r w:rsidRPr="00A146CC">
        <w:rPr>
          <w:rFonts w:ascii="標楷體" w:eastAsia="標楷體" w:hAnsi="標楷體" w:hint="eastAsia"/>
          <w:sz w:val="72"/>
          <w:szCs w:val="28"/>
        </w:rPr>
        <w:t>108學年第一學期第十一</w:t>
      </w:r>
      <w:proofErr w:type="gramStart"/>
      <w:r w:rsidRPr="00A146CC">
        <w:rPr>
          <w:rFonts w:ascii="標楷體" w:eastAsia="標楷體" w:hAnsi="標楷體" w:hint="eastAsia"/>
          <w:sz w:val="72"/>
          <w:szCs w:val="28"/>
        </w:rPr>
        <w:t>週</w:t>
      </w:r>
      <w:proofErr w:type="gramEnd"/>
      <w:r w:rsidRPr="00A146CC">
        <w:rPr>
          <w:rFonts w:ascii="標楷體" w:eastAsia="標楷體" w:hAnsi="標楷體" w:hint="eastAsia"/>
          <w:sz w:val="72"/>
          <w:szCs w:val="28"/>
        </w:rPr>
        <w:t>住校生菜單</w:t>
      </w:r>
    </w:p>
    <w:tbl>
      <w:tblPr>
        <w:tblW w:w="151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3"/>
        <w:gridCol w:w="1044"/>
        <w:gridCol w:w="2783"/>
        <w:gridCol w:w="4683"/>
        <w:gridCol w:w="5665"/>
      </w:tblGrid>
      <w:tr w:rsidR="00922B2B" w:rsidRPr="00922B2B" w:rsidTr="00A146CC">
        <w:trPr>
          <w:trHeight w:val="262"/>
        </w:trPr>
        <w:tc>
          <w:tcPr>
            <w:tcW w:w="993" w:type="dxa"/>
          </w:tcPr>
          <w:p w:rsidR="00922B2B" w:rsidRPr="00A146CC" w:rsidRDefault="00922B2B" w:rsidP="00954CE4">
            <w:pPr>
              <w:snapToGrid w:val="0"/>
              <w:jc w:val="center"/>
              <w:rPr>
                <w:rFonts w:ascii="新細明體"/>
                <w:b/>
                <w:sz w:val="36"/>
              </w:rPr>
            </w:pPr>
            <w:r w:rsidRPr="00A146CC">
              <w:rPr>
                <w:rFonts w:ascii="新細明體" w:hint="eastAsia"/>
                <w:b/>
                <w:sz w:val="36"/>
              </w:rPr>
              <w:t>日期</w:t>
            </w:r>
          </w:p>
        </w:tc>
        <w:tc>
          <w:tcPr>
            <w:tcW w:w="1044" w:type="dxa"/>
          </w:tcPr>
          <w:p w:rsidR="00922B2B" w:rsidRPr="00A146CC" w:rsidRDefault="00922B2B" w:rsidP="00954CE4">
            <w:pPr>
              <w:snapToGrid w:val="0"/>
              <w:jc w:val="center"/>
              <w:rPr>
                <w:rFonts w:ascii="新細明體"/>
                <w:b/>
                <w:sz w:val="36"/>
              </w:rPr>
            </w:pPr>
            <w:r w:rsidRPr="00A146CC">
              <w:rPr>
                <w:rFonts w:ascii="新細明體" w:hint="eastAsia"/>
                <w:b/>
                <w:sz w:val="36"/>
              </w:rPr>
              <w:t>星期</w:t>
            </w:r>
          </w:p>
        </w:tc>
        <w:tc>
          <w:tcPr>
            <w:tcW w:w="2783" w:type="dxa"/>
          </w:tcPr>
          <w:p w:rsidR="00922B2B" w:rsidRPr="00A146CC" w:rsidRDefault="00922B2B" w:rsidP="00954CE4">
            <w:pPr>
              <w:snapToGrid w:val="0"/>
              <w:jc w:val="center"/>
              <w:rPr>
                <w:rFonts w:ascii="新細明體"/>
                <w:b/>
                <w:sz w:val="36"/>
              </w:rPr>
            </w:pPr>
            <w:r w:rsidRPr="00A146CC">
              <w:rPr>
                <w:rFonts w:ascii="新細明體" w:hint="eastAsia"/>
                <w:b/>
                <w:sz w:val="36"/>
              </w:rPr>
              <w:t>早餐</w:t>
            </w:r>
          </w:p>
        </w:tc>
        <w:tc>
          <w:tcPr>
            <w:tcW w:w="4683" w:type="dxa"/>
          </w:tcPr>
          <w:p w:rsidR="00922B2B" w:rsidRPr="00A146CC" w:rsidRDefault="00922B2B" w:rsidP="00954CE4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sz w:val="36"/>
              </w:rPr>
            </w:pPr>
            <w:r w:rsidRPr="00A146CC">
              <w:rPr>
                <w:rFonts w:ascii="標楷體" w:eastAsia="標楷體" w:hAnsi="標楷體" w:hint="eastAsia"/>
                <w:b/>
                <w:iCs/>
                <w:sz w:val="36"/>
              </w:rPr>
              <w:t>雲頂中餐</w:t>
            </w:r>
          </w:p>
        </w:tc>
        <w:tc>
          <w:tcPr>
            <w:tcW w:w="5665" w:type="dxa"/>
          </w:tcPr>
          <w:p w:rsidR="00922B2B" w:rsidRPr="00A146CC" w:rsidRDefault="00922B2B" w:rsidP="00954CE4">
            <w:pPr>
              <w:snapToGrid w:val="0"/>
              <w:jc w:val="center"/>
              <w:rPr>
                <w:rFonts w:ascii="新細明體"/>
                <w:b/>
                <w:sz w:val="36"/>
              </w:rPr>
            </w:pPr>
            <w:r w:rsidRPr="00A146CC">
              <w:rPr>
                <w:rFonts w:ascii="新細明體" w:hint="eastAsia"/>
                <w:b/>
                <w:sz w:val="36"/>
              </w:rPr>
              <w:t>晚餐</w:t>
            </w:r>
          </w:p>
        </w:tc>
      </w:tr>
      <w:tr w:rsidR="00922B2B" w:rsidRPr="00922B2B" w:rsidTr="00A146CC">
        <w:trPr>
          <w:trHeight w:val="726"/>
        </w:trPr>
        <w:tc>
          <w:tcPr>
            <w:tcW w:w="993" w:type="dxa"/>
            <w:vAlign w:val="center"/>
          </w:tcPr>
          <w:p w:rsidR="00922B2B" w:rsidRPr="00A146CC" w:rsidRDefault="00922B2B" w:rsidP="004671F9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A146CC">
              <w:rPr>
                <w:rFonts w:ascii="新細明體" w:hAnsi="新細明體" w:cs="新細明體" w:hint="eastAsia"/>
                <w:b/>
                <w:sz w:val="44"/>
              </w:rPr>
              <w:t>11/4</w:t>
            </w:r>
          </w:p>
        </w:tc>
        <w:tc>
          <w:tcPr>
            <w:tcW w:w="1044" w:type="dxa"/>
            <w:vAlign w:val="center"/>
          </w:tcPr>
          <w:p w:rsidR="00922B2B" w:rsidRPr="00A146CC" w:rsidRDefault="00922B2B" w:rsidP="004671F9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proofErr w:type="gramStart"/>
            <w:r w:rsidRPr="00A146CC">
              <w:rPr>
                <w:rFonts w:ascii="新細明體" w:hAnsi="新細明體" w:hint="eastAsia"/>
                <w:b/>
                <w:sz w:val="44"/>
                <w:szCs w:val="28"/>
              </w:rPr>
              <w:t>一</w:t>
            </w:r>
            <w:proofErr w:type="gramEnd"/>
          </w:p>
        </w:tc>
        <w:tc>
          <w:tcPr>
            <w:tcW w:w="2783" w:type="dxa"/>
          </w:tcPr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鮮肉包</w:t>
            </w:r>
          </w:p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麥香雞塊</w:t>
            </w:r>
          </w:p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可可奶</w:t>
            </w:r>
          </w:p>
        </w:tc>
        <w:tc>
          <w:tcPr>
            <w:tcW w:w="4683" w:type="dxa"/>
          </w:tcPr>
          <w:p w:rsidR="00A146CC" w:rsidRDefault="00922B2B" w:rsidP="00A146CC">
            <w:pPr>
              <w:snapToGrid w:val="0"/>
              <w:ind w:left="720" w:hangingChars="200" w:hanging="720"/>
              <w:rPr>
                <w:rFonts w:ascii="標楷體" w:eastAsia="標楷體" w:hAnsi="標楷體" w:cs="新細明體" w:hint="eastAsia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椒鹽彩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椒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 xml:space="preserve">百頁豆腐 </w:t>
            </w:r>
            <w:r w:rsidR="004671F9" w:rsidRPr="00A146CC"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</w:p>
          <w:p w:rsidR="00A146CC" w:rsidRDefault="00922B2B" w:rsidP="00A146CC">
            <w:pPr>
              <w:snapToGrid w:val="0"/>
              <w:ind w:left="720" w:hangingChars="200" w:hanging="720"/>
              <w:rPr>
                <w:rFonts w:ascii="標楷體" w:eastAsia="標楷體" w:hAnsi="標楷體" w:cs="新細明體" w:hint="eastAsia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咖哩南瓜</w:t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  豆</w:t>
            </w:r>
            <w:proofErr w:type="gramStart"/>
            <w:r w:rsidR="00A146CC">
              <w:rPr>
                <w:rFonts w:ascii="標楷體" w:eastAsia="標楷體" w:hAnsi="標楷體" w:cs="新細明體" w:hint="eastAsia"/>
                <w:sz w:val="36"/>
              </w:rPr>
              <w:t>干絲拌脆瓜</w:t>
            </w:r>
            <w:proofErr w:type="gramEnd"/>
          </w:p>
          <w:p w:rsidR="00922B2B" w:rsidRPr="00A146CC" w:rsidRDefault="00922B2B" w:rsidP="00A146CC">
            <w:pPr>
              <w:snapToGrid w:val="0"/>
              <w:ind w:left="720" w:hangingChars="200" w:hanging="720"/>
              <w:rPr>
                <w:rFonts w:ascii="標楷體" w:eastAsia="標楷體" w:hAnsi="標楷體" w:cs="新細明體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薑味油菜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光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泉醇米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>漿</w:t>
            </w:r>
          </w:p>
        </w:tc>
        <w:tc>
          <w:tcPr>
            <w:tcW w:w="5665" w:type="dxa"/>
          </w:tcPr>
          <w:p w:rsidR="004671F9" w:rsidRPr="004671F9" w:rsidRDefault="00922B2B" w:rsidP="00954CE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鍋燒意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  <w:r w:rsidR="004671F9" w:rsidRPr="004671F9">
              <w:rPr>
                <w:rFonts w:ascii="新細明體" w:hAnsi="新細明體" w:cs="新細明體" w:hint="eastAsia"/>
                <w:sz w:val="40"/>
              </w:rPr>
              <w:t xml:space="preserve">    </w:t>
            </w:r>
            <w:r w:rsidRPr="004671F9">
              <w:rPr>
                <w:rFonts w:ascii="新細明體" w:hAnsi="新細明體" w:cs="新細明體" w:hint="eastAsia"/>
                <w:sz w:val="40"/>
              </w:rPr>
              <w:t xml:space="preserve">   香Q滷蛋     </w:t>
            </w:r>
          </w:p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美味小白菜</w:t>
            </w:r>
          </w:p>
        </w:tc>
      </w:tr>
      <w:tr w:rsidR="00922B2B" w:rsidRPr="00922B2B" w:rsidTr="00A146CC">
        <w:trPr>
          <w:trHeight w:val="726"/>
        </w:trPr>
        <w:tc>
          <w:tcPr>
            <w:tcW w:w="993" w:type="dxa"/>
            <w:vAlign w:val="center"/>
          </w:tcPr>
          <w:p w:rsidR="00922B2B" w:rsidRPr="00A146CC" w:rsidRDefault="00922B2B" w:rsidP="004671F9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A146CC">
              <w:rPr>
                <w:rFonts w:ascii="新細明體" w:hAnsi="新細明體" w:cs="新細明體" w:hint="eastAsia"/>
                <w:b/>
                <w:sz w:val="44"/>
              </w:rPr>
              <w:t>11/5</w:t>
            </w:r>
          </w:p>
        </w:tc>
        <w:tc>
          <w:tcPr>
            <w:tcW w:w="1044" w:type="dxa"/>
            <w:vAlign w:val="center"/>
          </w:tcPr>
          <w:p w:rsidR="00922B2B" w:rsidRPr="00A146CC" w:rsidRDefault="00922B2B" w:rsidP="004671F9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A146CC">
              <w:rPr>
                <w:rFonts w:ascii="新細明體" w:hAnsi="新細明體" w:hint="eastAsia"/>
                <w:b/>
                <w:sz w:val="44"/>
                <w:szCs w:val="28"/>
              </w:rPr>
              <w:t>二</w:t>
            </w:r>
          </w:p>
        </w:tc>
        <w:tc>
          <w:tcPr>
            <w:tcW w:w="2783" w:type="dxa"/>
          </w:tcPr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酥皮藍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莓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>麵包</w:t>
            </w:r>
          </w:p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白煮蛋</w:t>
            </w:r>
            <w:r w:rsidR="004671F9" w:rsidRPr="004671F9">
              <w:rPr>
                <w:rFonts w:ascii="新細明體" w:hAnsi="新細明體" w:cs="新細明體" w:hint="eastAsia"/>
                <w:sz w:val="40"/>
              </w:rPr>
              <w:t xml:space="preserve">  </w:t>
            </w:r>
          </w:p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咖啡牛奶</w:t>
            </w:r>
          </w:p>
        </w:tc>
        <w:tc>
          <w:tcPr>
            <w:tcW w:w="4683" w:type="dxa"/>
          </w:tcPr>
          <w:p w:rsidR="00922B2B" w:rsidRPr="00A146CC" w:rsidRDefault="00922B2B" w:rsidP="00954CE4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醋溜雞丁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泡菜豆薯絲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  <w:t>四季豆炒肉絲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922B2B" w:rsidRPr="00A146CC" w:rsidRDefault="00922B2B" w:rsidP="00954CE4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蒜片萵苣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玉米濃湯</w:t>
            </w:r>
          </w:p>
        </w:tc>
        <w:tc>
          <w:tcPr>
            <w:tcW w:w="5665" w:type="dxa"/>
          </w:tcPr>
          <w:p w:rsidR="004671F9" w:rsidRPr="004671F9" w:rsidRDefault="00922B2B" w:rsidP="00954CE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 xml:space="preserve">火烤香腸  </w:t>
            </w:r>
            <w:r w:rsidR="004671F9" w:rsidRPr="004671F9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r w:rsidRPr="004671F9">
              <w:rPr>
                <w:rFonts w:ascii="新細明體" w:hAnsi="新細明體" w:cs="新細明體" w:hint="eastAsia"/>
                <w:sz w:val="40"/>
              </w:rPr>
              <w:t xml:space="preserve">五更腸旺   </w:t>
            </w:r>
          </w:p>
          <w:p w:rsidR="00922B2B" w:rsidRPr="004671F9" w:rsidRDefault="00922B2B" w:rsidP="004671F9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蒜拌大陸妹</w:t>
            </w:r>
            <w:r w:rsidR="004671F9">
              <w:rPr>
                <w:rFonts w:ascii="新細明體" w:hAnsi="新細明體" w:cs="新細明體" w:hint="eastAsia"/>
                <w:sz w:val="40"/>
              </w:rPr>
              <w:t xml:space="preserve">    </w:t>
            </w:r>
            <w:r w:rsidRPr="004671F9">
              <w:rPr>
                <w:rFonts w:ascii="新細明體" w:hAnsi="新細明體" w:cs="新細明體" w:hint="eastAsia"/>
                <w:sz w:val="40"/>
              </w:rPr>
              <w:t xml:space="preserve">金菇涼拌黃豆芽    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奇亞子洛神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>花茶</w:t>
            </w:r>
          </w:p>
        </w:tc>
      </w:tr>
      <w:tr w:rsidR="00922B2B" w:rsidRPr="00922B2B" w:rsidTr="00A146CC">
        <w:trPr>
          <w:trHeight w:val="726"/>
        </w:trPr>
        <w:tc>
          <w:tcPr>
            <w:tcW w:w="993" w:type="dxa"/>
            <w:vAlign w:val="center"/>
          </w:tcPr>
          <w:p w:rsidR="00922B2B" w:rsidRPr="00A146CC" w:rsidRDefault="00922B2B" w:rsidP="004671F9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A146CC">
              <w:rPr>
                <w:rFonts w:ascii="新細明體" w:hAnsi="新細明體" w:cs="新細明體" w:hint="eastAsia"/>
                <w:b/>
                <w:sz w:val="44"/>
              </w:rPr>
              <w:t>11/6</w:t>
            </w:r>
          </w:p>
        </w:tc>
        <w:tc>
          <w:tcPr>
            <w:tcW w:w="1044" w:type="dxa"/>
            <w:vAlign w:val="center"/>
          </w:tcPr>
          <w:p w:rsidR="00922B2B" w:rsidRPr="00A146CC" w:rsidRDefault="00922B2B" w:rsidP="004671F9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A146CC">
              <w:rPr>
                <w:rFonts w:ascii="新細明體" w:hAnsi="新細明體" w:hint="eastAsia"/>
                <w:b/>
                <w:sz w:val="44"/>
                <w:szCs w:val="28"/>
              </w:rPr>
              <w:t>三</w:t>
            </w:r>
          </w:p>
        </w:tc>
        <w:tc>
          <w:tcPr>
            <w:tcW w:w="2783" w:type="dxa"/>
          </w:tcPr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鮪魚聰明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粥</w:t>
            </w:r>
            <w:proofErr w:type="gramEnd"/>
          </w:p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銀絲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捲</w:t>
            </w:r>
            <w:proofErr w:type="gramEnd"/>
          </w:p>
        </w:tc>
        <w:tc>
          <w:tcPr>
            <w:tcW w:w="4683" w:type="dxa"/>
          </w:tcPr>
          <w:p w:rsidR="00922B2B" w:rsidRPr="00A146CC" w:rsidRDefault="00922B2B" w:rsidP="00954CE4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什錦炒麵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 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鮮吃魚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922B2B" w:rsidRPr="00A146CC" w:rsidRDefault="00922B2B" w:rsidP="00954CE4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蔥醬海帶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捲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4671F9" w:rsidRPr="00A146CC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柴魚空心菜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  <w:t>胡瓜魚丸湯</w:t>
            </w:r>
          </w:p>
        </w:tc>
        <w:tc>
          <w:tcPr>
            <w:tcW w:w="5665" w:type="dxa"/>
          </w:tcPr>
          <w:p w:rsidR="004671F9" w:rsidRPr="004671F9" w:rsidRDefault="00922B2B" w:rsidP="00954CE4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椒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>麻雞</w:t>
            </w:r>
            <w:r w:rsidR="004671F9" w:rsidRPr="004671F9">
              <w:rPr>
                <w:rFonts w:ascii="新細明體" w:hAnsi="新細明體" w:cs="新細明體" w:hint="eastAsia"/>
                <w:sz w:val="40"/>
              </w:rPr>
              <w:t xml:space="preserve">       </w:t>
            </w:r>
            <w:r w:rsidRPr="004671F9">
              <w:rPr>
                <w:rFonts w:ascii="新細明體" w:hAnsi="新細明體" w:cs="新細明體" w:hint="eastAsia"/>
                <w:sz w:val="40"/>
              </w:rPr>
              <w:t xml:space="preserve">  三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色炒粒粒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 xml:space="preserve">  </w:t>
            </w:r>
          </w:p>
          <w:p w:rsidR="004671F9" w:rsidRPr="004671F9" w:rsidRDefault="00922B2B" w:rsidP="004671F9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蒜炒油菜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="004671F9" w:rsidRPr="004671F9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r w:rsidRPr="004671F9">
              <w:rPr>
                <w:rFonts w:ascii="新細明體" w:hAnsi="新細明體" w:cs="新細明體" w:hint="eastAsia"/>
                <w:sz w:val="40"/>
              </w:rPr>
              <w:t>紫菜雞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捲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 xml:space="preserve">     </w:t>
            </w:r>
          </w:p>
          <w:p w:rsidR="00922B2B" w:rsidRPr="004671F9" w:rsidRDefault="00A146CC" w:rsidP="004671F9">
            <w:pPr>
              <w:snapToGrid w:val="0"/>
              <w:rPr>
                <w:rFonts w:ascii="新細明體" w:hAnsi="新細明體" w:cs="新細明體"/>
                <w:sz w:val="40"/>
              </w:rPr>
            </w:pPr>
            <w:r>
              <w:rPr>
                <w:rFonts w:ascii="新細明體" w:hint="eastAsia"/>
                <w:sz w:val="40"/>
              </w:rPr>
              <w:t>黃</w:t>
            </w:r>
            <w:r w:rsidR="00922B2B" w:rsidRPr="004671F9">
              <w:rPr>
                <w:rFonts w:ascii="新細明體" w:hint="eastAsia"/>
                <w:sz w:val="40"/>
              </w:rPr>
              <w:t>瓜菇</w:t>
            </w:r>
            <w:proofErr w:type="gramStart"/>
            <w:r w:rsidR="00922B2B" w:rsidRPr="004671F9">
              <w:rPr>
                <w:rFonts w:ascii="新細明體" w:hint="eastAsia"/>
                <w:sz w:val="40"/>
              </w:rPr>
              <w:t>菇</w:t>
            </w:r>
            <w:proofErr w:type="gramEnd"/>
            <w:r w:rsidR="00922B2B" w:rsidRPr="004671F9">
              <w:rPr>
                <w:rFonts w:ascii="新細明體" w:hint="eastAsia"/>
                <w:sz w:val="40"/>
              </w:rPr>
              <w:t>湯</w:t>
            </w:r>
          </w:p>
        </w:tc>
      </w:tr>
      <w:tr w:rsidR="00922B2B" w:rsidRPr="00922B2B" w:rsidTr="00A146CC">
        <w:trPr>
          <w:trHeight w:val="726"/>
        </w:trPr>
        <w:tc>
          <w:tcPr>
            <w:tcW w:w="993" w:type="dxa"/>
            <w:vAlign w:val="center"/>
          </w:tcPr>
          <w:p w:rsidR="00922B2B" w:rsidRPr="00A146CC" w:rsidRDefault="00922B2B" w:rsidP="004671F9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A146CC">
              <w:rPr>
                <w:rFonts w:ascii="新細明體" w:hAnsi="新細明體" w:cs="新細明體" w:hint="eastAsia"/>
                <w:b/>
                <w:sz w:val="44"/>
              </w:rPr>
              <w:t>11/7</w:t>
            </w:r>
          </w:p>
        </w:tc>
        <w:tc>
          <w:tcPr>
            <w:tcW w:w="1044" w:type="dxa"/>
            <w:vAlign w:val="center"/>
          </w:tcPr>
          <w:p w:rsidR="00922B2B" w:rsidRPr="00A146CC" w:rsidRDefault="00922B2B" w:rsidP="004671F9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A146CC">
              <w:rPr>
                <w:rFonts w:ascii="新細明體" w:hAnsi="新細明體" w:hint="eastAsia"/>
                <w:b/>
                <w:sz w:val="44"/>
                <w:szCs w:val="28"/>
              </w:rPr>
              <w:t>四</w:t>
            </w:r>
          </w:p>
        </w:tc>
        <w:tc>
          <w:tcPr>
            <w:tcW w:w="2783" w:type="dxa"/>
          </w:tcPr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乳酪法國麵包</w:t>
            </w:r>
          </w:p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火腿片</w:t>
            </w:r>
          </w:p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奶茶</w:t>
            </w:r>
          </w:p>
        </w:tc>
        <w:tc>
          <w:tcPr>
            <w:tcW w:w="4683" w:type="dxa"/>
          </w:tcPr>
          <w:p w:rsidR="00922B2B" w:rsidRPr="00A146CC" w:rsidRDefault="00922B2B" w:rsidP="00A146CC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脆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>瓜肉燥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蠔油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拌寬粉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  <w:t>水果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4671F9" w:rsidRPr="00A146CC">
              <w:rPr>
                <w:rFonts w:ascii="標楷體" w:eastAsia="標楷體" w:hAnsi="標楷體" w:cs="新細明體" w:hint="eastAsia"/>
                <w:sz w:val="36"/>
              </w:rPr>
              <w:t xml:space="preserve">    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蒜</w:t>
            </w:r>
            <w:r w:rsidR="00A146CC" w:rsidRPr="00A146CC">
              <w:rPr>
                <w:rFonts w:ascii="標楷體" w:eastAsia="標楷體" w:hAnsi="標楷體" w:cs="新細明體" w:hint="eastAsia"/>
                <w:sz w:val="36"/>
              </w:rPr>
              <w:t>味豆芽菜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A146CC" w:rsidRPr="00A146CC">
              <w:rPr>
                <w:rFonts w:ascii="標楷體" w:eastAsia="標楷體" w:hAnsi="標楷體" w:cs="新細明體" w:hint="eastAsia"/>
                <w:sz w:val="36"/>
              </w:rPr>
              <w:t>冬瓜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香菇雞湯</w:t>
            </w:r>
          </w:p>
        </w:tc>
        <w:tc>
          <w:tcPr>
            <w:tcW w:w="5665" w:type="dxa"/>
          </w:tcPr>
          <w:p w:rsidR="00922B2B" w:rsidRPr="004671F9" w:rsidRDefault="00922B2B" w:rsidP="00954CE4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 xml:space="preserve">洋蔥燜雞     </w:t>
            </w:r>
            <w:r w:rsidR="004671F9" w:rsidRPr="004671F9">
              <w:rPr>
                <w:rFonts w:ascii="新細明體" w:hAnsi="新細明體" w:cs="新細明體" w:hint="eastAsia"/>
                <w:sz w:val="40"/>
              </w:rPr>
              <w:t xml:space="preserve">  </w:t>
            </w:r>
            <w:r w:rsidRPr="004671F9">
              <w:rPr>
                <w:rFonts w:ascii="新細明體" w:hAnsi="新細明體" w:cs="新細明體" w:hint="eastAsia"/>
                <w:sz w:val="40"/>
              </w:rPr>
              <w:t>皮蛋季豆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鬆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 xml:space="preserve">  </w:t>
            </w:r>
          </w:p>
          <w:p w:rsidR="004671F9" w:rsidRPr="004671F9" w:rsidRDefault="00922B2B" w:rsidP="004671F9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 xml:space="preserve">美味高麗菜     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烤杏菇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>花枝丸</w:t>
            </w:r>
          </w:p>
          <w:p w:rsidR="00922B2B" w:rsidRPr="004671F9" w:rsidRDefault="00922B2B" w:rsidP="004671F9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花豆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粉角湯</w:t>
            </w:r>
            <w:proofErr w:type="gramEnd"/>
          </w:p>
        </w:tc>
      </w:tr>
      <w:tr w:rsidR="00922B2B" w:rsidRPr="00922B2B" w:rsidTr="00A146CC">
        <w:trPr>
          <w:trHeight w:val="726"/>
        </w:trPr>
        <w:tc>
          <w:tcPr>
            <w:tcW w:w="993" w:type="dxa"/>
            <w:vAlign w:val="center"/>
          </w:tcPr>
          <w:p w:rsidR="00922B2B" w:rsidRPr="00A146CC" w:rsidRDefault="00922B2B" w:rsidP="004671F9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A146CC">
              <w:rPr>
                <w:rFonts w:ascii="新細明體" w:hAnsi="新細明體" w:cs="新細明體" w:hint="eastAsia"/>
                <w:b/>
                <w:sz w:val="44"/>
              </w:rPr>
              <w:t>11/8</w:t>
            </w:r>
          </w:p>
        </w:tc>
        <w:tc>
          <w:tcPr>
            <w:tcW w:w="1044" w:type="dxa"/>
            <w:vAlign w:val="center"/>
          </w:tcPr>
          <w:p w:rsidR="00922B2B" w:rsidRPr="00A146CC" w:rsidRDefault="00922B2B" w:rsidP="004671F9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A146CC">
              <w:rPr>
                <w:rFonts w:ascii="新細明體" w:hAnsi="新細明體" w:hint="eastAsia"/>
                <w:b/>
                <w:sz w:val="44"/>
                <w:szCs w:val="28"/>
              </w:rPr>
              <w:t>五</w:t>
            </w:r>
          </w:p>
        </w:tc>
        <w:tc>
          <w:tcPr>
            <w:tcW w:w="2783" w:type="dxa"/>
          </w:tcPr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虱目魚皮湯飯</w:t>
            </w:r>
          </w:p>
          <w:p w:rsidR="00922B2B" w:rsidRPr="004671F9" w:rsidRDefault="00922B2B" w:rsidP="00954CE4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>起司</w:t>
            </w:r>
            <w:proofErr w:type="gramStart"/>
            <w:r w:rsidRPr="004671F9">
              <w:rPr>
                <w:rFonts w:ascii="新細明體" w:hAnsi="新細明體" w:cs="新細明體" w:hint="eastAsia"/>
                <w:sz w:val="40"/>
              </w:rPr>
              <w:t>鹹</w:t>
            </w:r>
            <w:proofErr w:type="gramEnd"/>
            <w:r w:rsidRPr="004671F9">
              <w:rPr>
                <w:rFonts w:ascii="新細明體" w:hAnsi="新細明體" w:cs="新細明體" w:hint="eastAsia"/>
                <w:sz w:val="40"/>
              </w:rPr>
              <w:t>蛋糕</w:t>
            </w:r>
          </w:p>
        </w:tc>
        <w:tc>
          <w:tcPr>
            <w:tcW w:w="4683" w:type="dxa"/>
          </w:tcPr>
          <w:p w:rsidR="00922B2B" w:rsidRPr="00A146CC" w:rsidRDefault="00922B2B" w:rsidP="00954CE4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 xml:space="preserve">辣子雞丁  </w:t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杏鮑菇燒黑豆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干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鹹</w:t>
            </w:r>
            <w:proofErr w:type="gramEnd"/>
            <w:r w:rsidRPr="00A146CC">
              <w:rPr>
                <w:rFonts w:ascii="標楷體" w:eastAsia="標楷體" w:hAnsi="標楷體" w:cs="新細明體" w:hint="eastAsia"/>
                <w:sz w:val="36"/>
              </w:rPr>
              <w:t>酥芋頭絲小魚</w:t>
            </w:r>
            <w:proofErr w:type="gramStart"/>
            <w:r w:rsidRPr="00A146CC">
              <w:rPr>
                <w:rFonts w:ascii="標楷體" w:eastAsia="標楷體" w:hAnsi="標楷體" w:cs="新細明體" w:hint="eastAsia"/>
                <w:sz w:val="36"/>
              </w:rPr>
              <w:t>干</w:t>
            </w:r>
            <w:proofErr w:type="gramEnd"/>
          </w:p>
          <w:p w:rsidR="00922B2B" w:rsidRPr="00A146CC" w:rsidRDefault="00922B2B" w:rsidP="00954CE4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A146CC">
              <w:rPr>
                <w:rFonts w:ascii="標楷體" w:eastAsia="標楷體" w:hAnsi="標楷體" w:cs="新細明體" w:hint="eastAsia"/>
                <w:sz w:val="36"/>
              </w:rPr>
              <w:t>金菇高麗菜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4671F9" w:rsidRPr="00A146CC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="00A146CC"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A146CC">
              <w:rPr>
                <w:rFonts w:ascii="標楷體" w:eastAsia="標楷體" w:hAnsi="標楷體" w:cs="新細明體" w:hint="eastAsia"/>
                <w:sz w:val="36"/>
              </w:rPr>
              <w:t>椰果西米露</w:t>
            </w:r>
          </w:p>
        </w:tc>
        <w:tc>
          <w:tcPr>
            <w:tcW w:w="5665" w:type="dxa"/>
          </w:tcPr>
          <w:p w:rsidR="00922B2B" w:rsidRPr="004671F9" w:rsidRDefault="00922B2B" w:rsidP="004671F9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4671F9">
              <w:rPr>
                <w:rFonts w:ascii="新細明體" w:hAnsi="新細明體" w:cs="新細明體" w:hint="eastAsia"/>
                <w:sz w:val="40"/>
              </w:rPr>
              <w:t xml:space="preserve"> </w:t>
            </w:r>
          </w:p>
        </w:tc>
      </w:tr>
    </w:tbl>
    <w:p w:rsidR="006F33B8" w:rsidRPr="00922B2B" w:rsidRDefault="00D64DCA"/>
    <w:sectPr w:rsidR="006F33B8" w:rsidRPr="00922B2B" w:rsidSect="00A146CC">
      <w:pgSz w:w="16838" w:h="11906" w:orient="landscape"/>
      <w:pgMar w:top="709" w:right="678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CA" w:rsidRDefault="00D64DCA" w:rsidP="004671F9">
      <w:r>
        <w:separator/>
      </w:r>
    </w:p>
  </w:endnote>
  <w:endnote w:type="continuationSeparator" w:id="0">
    <w:p w:rsidR="00D64DCA" w:rsidRDefault="00D64DCA" w:rsidP="0046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CA" w:rsidRDefault="00D64DCA" w:rsidP="004671F9">
      <w:r>
        <w:separator/>
      </w:r>
    </w:p>
  </w:footnote>
  <w:footnote w:type="continuationSeparator" w:id="0">
    <w:p w:rsidR="00D64DCA" w:rsidRDefault="00D64DCA" w:rsidP="00467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B2B"/>
    <w:rsid w:val="004671F9"/>
    <w:rsid w:val="00524386"/>
    <w:rsid w:val="005A6929"/>
    <w:rsid w:val="008A47A6"/>
    <w:rsid w:val="00922B2B"/>
    <w:rsid w:val="00A146CC"/>
    <w:rsid w:val="00D64DCA"/>
    <w:rsid w:val="00E9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7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671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67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671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2</cp:revision>
  <dcterms:created xsi:type="dcterms:W3CDTF">2019-10-31T08:02:00Z</dcterms:created>
  <dcterms:modified xsi:type="dcterms:W3CDTF">2019-10-31T08:02:00Z</dcterms:modified>
</cp:coreProperties>
</file>